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FB22D2" w:rsidRPr="00FB22D2" w:rsidTr="00FB22D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B22D2" w:rsidRPr="00FB22D2">
              <w:trPr>
                <w:trHeight w:val="317"/>
                <w:jc w:val="center"/>
              </w:trPr>
              <w:tc>
                <w:tcPr>
                  <w:tcW w:w="2931" w:type="dxa"/>
                  <w:tcBorders>
                    <w:top w:val="nil"/>
                    <w:left w:val="nil"/>
                    <w:bottom w:val="single" w:sz="4" w:space="0" w:color="660066"/>
                    <w:right w:val="nil"/>
                  </w:tcBorders>
                  <w:vAlign w:val="center"/>
                  <w:hideMark/>
                </w:tcPr>
                <w:p w:rsidR="00FB22D2" w:rsidRPr="00FB22D2" w:rsidRDefault="00FB22D2" w:rsidP="00FB22D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FB22D2">
                    <w:rPr>
                      <w:rFonts w:ascii="Arial" w:eastAsia="Times New Roman" w:hAnsi="Arial" w:cs="Arial"/>
                      <w:sz w:val="16"/>
                      <w:szCs w:val="16"/>
                      <w:lang w:eastAsia="tr-TR"/>
                    </w:rPr>
                    <w:t>10 Nisan 2014  PERŞEMBE</w:t>
                  </w:r>
                </w:p>
              </w:tc>
              <w:tc>
                <w:tcPr>
                  <w:tcW w:w="2931" w:type="dxa"/>
                  <w:tcBorders>
                    <w:top w:val="nil"/>
                    <w:left w:val="nil"/>
                    <w:bottom w:val="single" w:sz="4" w:space="0" w:color="660066"/>
                    <w:right w:val="nil"/>
                  </w:tcBorders>
                  <w:vAlign w:val="center"/>
                  <w:hideMark/>
                </w:tcPr>
                <w:p w:rsidR="00FB22D2" w:rsidRPr="00FB22D2" w:rsidRDefault="00FB22D2" w:rsidP="00FB22D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B22D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B22D2" w:rsidRPr="00FB22D2" w:rsidRDefault="00FB22D2" w:rsidP="00FB22D2">
                  <w:pPr>
                    <w:spacing w:before="100" w:beforeAutospacing="1" w:after="100" w:afterAutospacing="1" w:line="240" w:lineRule="auto"/>
                    <w:jc w:val="right"/>
                    <w:rPr>
                      <w:rFonts w:ascii="Arial" w:eastAsia="Times New Roman" w:hAnsi="Arial" w:cs="Arial"/>
                      <w:b/>
                      <w:sz w:val="16"/>
                      <w:szCs w:val="16"/>
                      <w:lang w:eastAsia="tr-TR"/>
                    </w:rPr>
                  </w:pPr>
                  <w:r w:rsidRPr="00FB22D2">
                    <w:rPr>
                      <w:rFonts w:ascii="Arial" w:eastAsia="Times New Roman" w:hAnsi="Arial" w:cs="Arial"/>
                      <w:sz w:val="16"/>
                      <w:szCs w:val="16"/>
                      <w:lang w:eastAsia="tr-TR"/>
                    </w:rPr>
                    <w:t>Sayı : 28968</w:t>
                  </w:r>
                </w:p>
              </w:tc>
            </w:tr>
            <w:tr w:rsidR="00FB22D2" w:rsidRPr="00FB22D2">
              <w:trPr>
                <w:trHeight w:val="480"/>
                <w:jc w:val="center"/>
              </w:trPr>
              <w:tc>
                <w:tcPr>
                  <w:tcW w:w="8789" w:type="dxa"/>
                  <w:gridSpan w:val="3"/>
                  <w:vAlign w:val="center"/>
                  <w:hideMark/>
                </w:tcPr>
                <w:p w:rsidR="00FB22D2" w:rsidRPr="00FB22D2" w:rsidRDefault="00FB22D2" w:rsidP="00FB22D2">
                  <w:pPr>
                    <w:spacing w:before="100" w:beforeAutospacing="1" w:after="100" w:afterAutospacing="1" w:line="240" w:lineRule="auto"/>
                    <w:jc w:val="center"/>
                    <w:rPr>
                      <w:rFonts w:ascii="Arial" w:eastAsia="Times New Roman" w:hAnsi="Arial" w:cs="Arial"/>
                      <w:b/>
                      <w:color w:val="000080"/>
                      <w:sz w:val="18"/>
                      <w:szCs w:val="18"/>
                      <w:lang w:eastAsia="tr-TR"/>
                    </w:rPr>
                  </w:pPr>
                  <w:r w:rsidRPr="00FB22D2">
                    <w:rPr>
                      <w:rFonts w:ascii="Arial" w:eastAsia="Times New Roman" w:hAnsi="Arial" w:cs="Arial"/>
                      <w:b/>
                      <w:color w:val="000080"/>
                      <w:sz w:val="18"/>
                      <w:szCs w:val="18"/>
                      <w:lang w:eastAsia="tr-TR"/>
                    </w:rPr>
                    <w:t>TEBLİĞ</w:t>
                  </w:r>
                </w:p>
              </w:tc>
            </w:tr>
            <w:tr w:rsidR="00FB22D2" w:rsidRPr="00FB22D2">
              <w:trPr>
                <w:trHeight w:val="480"/>
                <w:jc w:val="center"/>
              </w:trPr>
              <w:tc>
                <w:tcPr>
                  <w:tcW w:w="8789" w:type="dxa"/>
                  <w:gridSpan w:val="3"/>
                  <w:vAlign w:val="center"/>
                </w:tcPr>
                <w:p w:rsidR="00FB22D2" w:rsidRPr="00FB22D2" w:rsidRDefault="00FB22D2" w:rsidP="00FB22D2">
                  <w:pPr>
                    <w:tabs>
                      <w:tab w:val="left" w:pos="566"/>
                    </w:tabs>
                    <w:spacing w:after="0" w:line="240" w:lineRule="exact"/>
                    <w:ind w:firstLine="566"/>
                    <w:rPr>
                      <w:rFonts w:ascii="Times New Roman" w:eastAsia="ヒラギノ明朝 Pro W3" w:hAnsi="Times New Roman" w:cs="Times New Roman"/>
                      <w:sz w:val="18"/>
                      <w:szCs w:val="18"/>
                      <w:u w:val="single"/>
                    </w:rPr>
                  </w:pPr>
                  <w:r w:rsidRPr="00FB22D2">
                    <w:rPr>
                      <w:rFonts w:ascii="Times New Roman" w:eastAsia="ヒラギノ明朝 Pro W3" w:hAnsi="Times New Roman" w:cs="Times New Roman"/>
                      <w:sz w:val="18"/>
                      <w:szCs w:val="18"/>
                      <w:u w:val="single"/>
                    </w:rPr>
                    <w:t xml:space="preserve">Ekonomi Bakanlığından: </w:t>
                  </w:r>
                </w:p>
                <w:p w:rsidR="00FB22D2" w:rsidRPr="00FB22D2" w:rsidRDefault="00FB22D2" w:rsidP="00FB22D2">
                  <w:pPr>
                    <w:spacing w:after="0" w:line="240" w:lineRule="exact"/>
                    <w:jc w:val="center"/>
                    <w:rPr>
                      <w:rFonts w:ascii="Times New Roman" w:eastAsia="ヒラギノ明朝 Pro W3" w:hAnsi="Times New Roman" w:cs="Times New Roman"/>
                      <w:b/>
                      <w:sz w:val="18"/>
                      <w:szCs w:val="18"/>
                    </w:rPr>
                  </w:pPr>
                  <w:r w:rsidRPr="00FB22D2">
                    <w:rPr>
                      <w:rFonts w:ascii="Times New Roman" w:eastAsia="ヒラギノ明朝 Pro W3" w:hAnsi="Times New Roman" w:cs="Times New Roman"/>
                      <w:b/>
                      <w:sz w:val="18"/>
                      <w:szCs w:val="18"/>
                    </w:rPr>
                    <w:t>YATIRIMLARDA DEVLET YARDIMLARI HAKKINDA KARARIN</w:t>
                  </w:r>
                </w:p>
                <w:p w:rsidR="00FB22D2" w:rsidRPr="00FB22D2" w:rsidRDefault="00FB22D2" w:rsidP="00FB22D2">
                  <w:pPr>
                    <w:spacing w:after="0" w:line="240" w:lineRule="exact"/>
                    <w:jc w:val="center"/>
                    <w:rPr>
                      <w:rFonts w:ascii="Times New Roman" w:eastAsia="ヒラギノ明朝 Pro W3" w:hAnsi="Times New Roman" w:cs="Times New Roman"/>
                      <w:b/>
                      <w:sz w:val="18"/>
                      <w:szCs w:val="18"/>
                    </w:rPr>
                  </w:pPr>
                  <w:r w:rsidRPr="00FB22D2">
                    <w:rPr>
                      <w:rFonts w:ascii="Times New Roman" w:eastAsia="ヒラギノ明朝 Pro W3" w:hAnsi="Times New Roman" w:cs="Times New Roman"/>
                      <w:b/>
                      <w:sz w:val="18"/>
                      <w:szCs w:val="18"/>
                    </w:rPr>
                    <w:t>UYGULANMASINA İLİŞKİN TEBLİĞDE (TEBLİĞ NO: 2012/1)</w:t>
                  </w:r>
                </w:p>
                <w:p w:rsidR="00FB22D2" w:rsidRPr="00FB22D2" w:rsidRDefault="00FB22D2" w:rsidP="00FB22D2">
                  <w:pPr>
                    <w:spacing w:after="0" w:line="240" w:lineRule="exact"/>
                    <w:jc w:val="center"/>
                    <w:rPr>
                      <w:rFonts w:ascii="Times New Roman" w:eastAsia="ヒラギノ明朝 Pro W3" w:hAnsi="Times New Roman" w:cs="Times New Roman"/>
                      <w:b/>
                      <w:sz w:val="18"/>
                      <w:szCs w:val="18"/>
                    </w:rPr>
                  </w:pPr>
                  <w:r w:rsidRPr="00FB22D2">
                    <w:rPr>
                      <w:rFonts w:ascii="Times New Roman" w:eastAsia="ヒラギノ明朝 Pro W3" w:hAnsi="Times New Roman" w:cs="Times New Roman"/>
                      <w:b/>
                      <w:sz w:val="18"/>
                      <w:szCs w:val="18"/>
                    </w:rPr>
                    <w:t>DEĞİŞİKLİK YAPILMASINA DAİR TEBLİĞ</w:t>
                  </w:r>
                </w:p>
                <w:p w:rsidR="00FB22D2" w:rsidRPr="00FB22D2" w:rsidRDefault="00FB22D2" w:rsidP="00FB22D2">
                  <w:pPr>
                    <w:spacing w:after="0" w:line="240" w:lineRule="exact"/>
                    <w:jc w:val="center"/>
                    <w:rPr>
                      <w:rFonts w:ascii="Times New Roman" w:eastAsia="ヒラギノ明朝 Pro W3" w:hAnsi="Times New Roman" w:cs="Times New Roman"/>
                      <w:b/>
                      <w:sz w:val="18"/>
                      <w:szCs w:val="18"/>
                    </w:rPr>
                  </w:pPr>
                  <w:r w:rsidRPr="00FB22D2">
                    <w:rPr>
                      <w:rFonts w:ascii="Times New Roman" w:eastAsia="ヒラギノ明朝 Pro W3" w:hAnsi="Times New Roman" w:cs="Times New Roman"/>
                      <w:b/>
                      <w:sz w:val="18"/>
                      <w:szCs w:val="18"/>
                    </w:rPr>
                    <w:t>(TEBLİĞ NO: 2014/1)</w:t>
                  </w:r>
                </w:p>
                <w:p w:rsidR="00FB22D2" w:rsidRPr="00FB22D2" w:rsidRDefault="00FB22D2" w:rsidP="00FB22D2">
                  <w:pPr>
                    <w:tabs>
                      <w:tab w:val="left" w:pos="566"/>
                    </w:tabs>
                    <w:spacing w:after="0" w:line="240" w:lineRule="exact"/>
                    <w:ind w:firstLine="566"/>
                    <w:jc w:val="both"/>
                    <w:rPr>
                      <w:rFonts w:ascii="Times New Roman" w:eastAsia="ヒラギノ明朝 Pro W3" w:hAnsi="Times New Roman" w:cs="Times New Roman"/>
                      <w:sz w:val="18"/>
                      <w:szCs w:val="18"/>
                    </w:rPr>
                  </w:pPr>
                  <w:r w:rsidRPr="00FB22D2">
                    <w:rPr>
                      <w:rFonts w:ascii="Times New Roman" w:eastAsia="ヒラギノ明朝 Pro W3" w:hAnsi="Times New Roman" w:cs="Times New Roman"/>
                      <w:b/>
                      <w:bCs/>
                      <w:sz w:val="18"/>
                      <w:szCs w:val="18"/>
                    </w:rPr>
                    <w:t xml:space="preserve">MADDE 1 – </w:t>
                  </w:r>
                  <w:r w:rsidRPr="00FB22D2">
                    <w:rPr>
                      <w:rFonts w:ascii="Times New Roman" w:eastAsia="ヒラギノ明朝 Pro W3" w:hAnsi="Times New Roman" w:cs="Times New Roman"/>
                      <w:sz w:val="18"/>
                      <w:szCs w:val="18"/>
                    </w:rPr>
                    <w:t>20/6/2012 tarihli ve 28329 sayılı Resmî Gazete’de yayımlanan Yatırımlarda Devlet Yardımları Hakkında Kararın Uygulanmasına İlişkin Tebliğ (Tebliğ No: 2012/1)’in 11 inci maddesinin birinci fıkrası aşağıdaki şekilde değiştirilmiştir.</w:t>
                  </w:r>
                </w:p>
                <w:p w:rsidR="00FB22D2" w:rsidRPr="00FB22D2" w:rsidRDefault="00FB22D2" w:rsidP="00FB22D2">
                  <w:pPr>
                    <w:tabs>
                      <w:tab w:val="left" w:pos="566"/>
                    </w:tabs>
                    <w:spacing w:after="0" w:line="240" w:lineRule="exact"/>
                    <w:ind w:firstLine="566"/>
                    <w:jc w:val="both"/>
                    <w:rPr>
                      <w:rFonts w:ascii="Times New Roman" w:eastAsia="ヒラギノ明朝 Pro W3" w:hAnsi="Times New Roman" w:cs="Times New Roman"/>
                      <w:sz w:val="18"/>
                      <w:szCs w:val="18"/>
                    </w:rPr>
                  </w:pPr>
                  <w:r w:rsidRPr="00FB22D2">
                    <w:rPr>
                      <w:rFonts w:ascii="Times New Roman" w:eastAsia="ヒラギノ明朝 Pro W3" w:hAnsi="Times New Roman" w:cs="Times New Roman"/>
                      <w:sz w:val="18"/>
                      <w:szCs w:val="18"/>
                    </w:rPr>
                    <w:t>“(1) Yatırım süresi içerisinde ilgili kambiyo mevzuatında yer alan ödeme şekillerinden herhangi biri ile ithalat işlemlerine başlanılmış veya bedeli kısmen ya da tamamen ödenmiş ancak ithalatı gerçekleştirilememiş makine ve teçhizatın ithaline, gümrük idarelerince belge kapsamında sağlanan destek unsurları uygulanmak suretiyle izin verilir.”</w:t>
                  </w:r>
                </w:p>
                <w:p w:rsidR="00FB22D2" w:rsidRPr="00FB22D2" w:rsidRDefault="00FB22D2" w:rsidP="00FB22D2">
                  <w:pPr>
                    <w:tabs>
                      <w:tab w:val="left" w:pos="566"/>
                    </w:tabs>
                    <w:spacing w:after="0" w:line="240" w:lineRule="exact"/>
                    <w:ind w:firstLine="566"/>
                    <w:jc w:val="both"/>
                    <w:rPr>
                      <w:rFonts w:ascii="Times New Roman" w:eastAsia="ヒラギノ明朝 Pro W3" w:hAnsi="Times New Roman" w:cs="Times New Roman"/>
                      <w:sz w:val="18"/>
                      <w:szCs w:val="18"/>
                    </w:rPr>
                  </w:pPr>
                  <w:r w:rsidRPr="00FB22D2">
                    <w:rPr>
                      <w:rFonts w:ascii="Times New Roman" w:eastAsia="ヒラギノ明朝 Pro W3" w:hAnsi="Times New Roman" w:cs="Times New Roman"/>
                      <w:b/>
                      <w:sz w:val="18"/>
                      <w:szCs w:val="18"/>
                    </w:rPr>
                    <w:t>MADDE 2 –</w:t>
                  </w:r>
                  <w:r w:rsidRPr="00FB22D2">
                    <w:rPr>
                      <w:rFonts w:ascii="Times New Roman" w:eastAsia="ヒラギノ明朝 Pro W3" w:hAnsi="Times New Roman" w:cs="Times New Roman"/>
                      <w:sz w:val="18"/>
                      <w:szCs w:val="18"/>
                    </w:rPr>
                    <w:t xml:space="preserve"> Bu Tebliğ yayımı tarihinde yürürlüğe girer.</w:t>
                  </w:r>
                </w:p>
                <w:p w:rsidR="00FB22D2" w:rsidRPr="00FB22D2" w:rsidRDefault="00FB22D2" w:rsidP="00FB22D2">
                  <w:pPr>
                    <w:tabs>
                      <w:tab w:val="left" w:pos="566"/>
                    </w:tabs>
                    <w:spacing w:after="0" w:line="240" w:lineRule="exact"/>
                    <w:ind w:firstLine="566"/>
                    <w:jc w:val="both"/>
                    <w:rPr>
                      <w:rFonts w:ascii="Times New Roman" w:eastAsia="ヒラギノ明朝 Pro W3" w:hAnsi="Times New Roman" w:cs="Times New Roman"/>
                      <w:sz w:val="18"/>
                      <w:szCs w:val="18"/>
                    </w:rPr>
                  </w:pPr>
                  <w:r w:rsidRPr="00FB22D2">
                    <w:rPr>
                      <w:rFonts w:ascii="Times New Roman" w:eastAsia="ヒラギノ明朝 Pro W3" w:hAnsi="Times New Roman" w:cs="Times New Roman"/>
                      <w:b/>
                      <w:sz w:val="18"/>
                      <w:szCs w:val="18"/>
                    </w:rPr>
                    <w:t>MADDE 3 –</w:t>
                  </w:r>
                  <w:r w:rsidRPr="00FB22D2">
                    <w:rPr>
                      <w:rFonts w:ascii="Times New Roman" w:eastAsia="ヒラギノ明朝 Pro W3" w:hAnsi="Times New Roman" w:cs="Times New Roman"/>
                      <w:sz w:val="18"/>
                      <w:szCs w:val="18"/>
                    </w:rPr>
                    <w:t xml:space="preserve"> Bu Tebliğ hükümlerini Ekonomi Bakanı yürütür.</w:t>
                  </w:r>
                </w:p>
                <w:p w:rsidR="00FB22D2" w:rsidRPr="00FB22D2" w:rsidRDefault="00FB22D2" w:rsidP="00FB22D2">
                  <w:pPr>
                    <w:tabs>
                      <w:tab w:val="left" w:pos="566"/>
                    </w:tabs>
                    <w:spacing w:after="0" w:line="240" w:lineRule="exact"/>
                    <w:jc w:val="center"/>
                    <w:rPr>
                      <w:rFonts w:ascii="Times New Roman" w:eastAsia="ヒラギノ明朝 Pro W3" w:hAnsi="Times New Roman"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FB22D2" w:rsidRPr="00FB22D2">
                    <w:trPr>
                      <w:jc w:val="center"/>
                    </w:trPr>
                    <w:tc>
                      <w:tcPr>
                        <w:tcW w:w="8505" w:type="dxa"/>
                        <w:gridSpan w:val="2"/>
                        <w:tcBorders>
                          <w:top w:val="single" w:sz="4" w:space="0" w:color="auto"/>
                          <w:left w:val="single" w:sz="4" w:space="0" w:color="auto"/>
                          <w:bottom w:val="nil"/>
                          <w:right w:val="single" w:sz="4" w:space="0" w:color="auto"/>
                        </w:tcBorders>
                        <w:hideMark/>
                      </w:tcPr>
                      <w:p w:rsidR="00FB22D2" w:rsidRPr="00FB22D2" w:rsidRDefault="00FB22D2" w:rsidP="00FB22D2">
                        <w:pPr>
                          <w:tabs>
                            <w:tab w:val="left" w:pos="566"/>
                          </w:tabs>
                          <w:spacing w:after="0" w:line="240" w:lineRule="exact"/>
                          <w:jc w:val="center"/>
                          <w:rPr>
                            <w:rFonts w:ascii="Times New Roman" w:eastAsia="ヒラギノ明朝 Pro W3" w:hAnsi="Times" w:cs="Times New Roman"/>
                            <w:b/>
                            <w:sz w:val="18"/>
                            <w:szCs w:val="18"/>
                          </w:rPr>
                        </w:pPr>
                        <w:r w:rsidRPr="00FB22D2">
                          <w:rPr>
                            <w:rFonts w:ascii="Times New Roman" w:eastAsia="ヒラギノ明朝 Pro W3" w:hAnsi="Times" w:cs="Times New Roman"/>
                            <w:b/>
                            <w:sz w:val="18"/>
                            <w:szCs w:val="18"/>
                          </w:rPr>
                          <w:t>Tebli</w:t>
                        </w:r>
                        <w:r w:rsidRPr="00FB22D2">
                          <w:rPr>
                            <w:rFonts w:ascii="Times New Roman" w:eastAsia="ヒラギノ明朝 Pro W3" w:hAnsi="Times" w:cs="Times New Roman"/>
                            <w:b/>
                            <w:sz w:val="18"/>
                            <w:szCs w:val="18"/>
                          </w:rPr>
                          <w:t>ğ</w:t>
                        </w:r>
                        <w:r w:rsidRPr="00FB22D2">
                          <w:rPr>
                            <w:rFonts w:ascii="Times New Roman" w:eastAsia="ヒラギノ明朝 Pro W3" w:hAnsi="Times" w:cs="Times New Roman"/>
                            <w:b/>
                            <w:sz w:val="18"/>
                            <w:szCs w:val="18"/>
                          </w:rPr>
                          <w:t>in Yay</w:t>
                        </w:r>
                        <w:r w:rsidRPr="00FB22D2">
                          <w:rPr>
                            <w:rFonts w:ascii="Times New Roman" w:eastAsia="ヒラギノ明朝 Pro W3" w:hAnsi="Times" w:cs="Times New Roman"/>
                            <w:b/>
                            <w:sz w:val="18"/>
                            <w:szCs w:val="18"/>
                          </w:rPr>
                          <w:t>ı</w:t>
                        </w:r>
                        <w:r w:rsidRPr="00FB22D2">
                          <w:rPr>
                            <w:rFonts w:ascii="Times New Roman" w:eastAsia="ヒラギノ明朝 Pro W3" w:hAnsi="Times" w:cs="Times New Roman"/>
                            <w:b/>
                            <w:sz w:val="18"/>
                            <w:szCs w:val="18"/>
                          </w:rPr>
                          <w:t>mland</w:t>
                        </w:r>
                        <w:r w:rsidRPr="00FB22D2">
                          <w:rPr>
                            <w:rFonts w:ascii="Times New Roman" w:eastAsia="ヒラギノ明朝 Pro W3" w:hAnsi="Times" w:cs="Times New Roman"/>
                            <w:b/>
                            <w:sz w:val="18"/>
                            <w:szCs w:val="18"/>
                          </w:rPr>
                          <w:t>ığı</w:t>
                        </w:r>
                        <w:r w:rsidRPr="00FB22D2">
                          <w:rPr>
                            <w:rFonts w:ascii="Times New Roman" w:eastAsia="ヒラギノ明朝 Pro W3" w:hAnsi="Times" w:cs="Times New Roman"/>
                            <w:b/>
                            <w:sz w:val="18"/>
                            <w:szCs w:val="18"/>
                          </w:rPr>
                          <w:t xml:space="preserve"> Resm</w:t>
                        </w:r>
                        <w:r w:rsidRPr="00FB22D2">
                          <w:rPr>
                            <w:rFonts w:ascii="Times New Roman" w:eastAsia="ヒラギノ明朝 Pro W3" w:hAnsi="Times" w:cs="Times New Roman"/>
                            <w:b/>
                            <w:sz w:val="18"/>
                            <w:szCs w:val="18"/>
                          </w:rPr>
                          <w:t>î</w:t>
                        </w:r>
                        <w:r w:rsidRPr="00FB22D2">
                          <w:rPr>
                            <w:rFonts w:ascii="Times New Roman" w:eastAsia="ヒラギノ明朝 Pro W3" w:hAnsi="Times" w:cs="Times New Roman"/>
                            <w:b/>
                            <w:sz w:val="18"/>
                            <w:szCs w:val="18"/>
                          </w:rPr>
                          <w:t xml:space="preserve"> Gazete'nin</w:t>
                        </w:r>
                      </w:p>
                    </w:tc>
                  </w:tr>
                  <w:tr w:rsidR="00FB22D2" w:rsidRPr="00FB22D2">
                    <w:trPr>
                      <w:jc w:val="center"/>
                    </w:trPr>
                    <w:tc>
                      <w:tcPr>
                        <w:tcW w:w="4254" w:type="dxa"/>
                        <w:tcBorders>
                          <w:top w:val="nil"/>
                          <w:left w:val="single" w:sz="4" w:space="0" w:color="auto"/>
                          <w:bottom w:val="single" w:sz="4" w:space="0" w:color="auto"/>
                          <w:right w:val="nil"/>
                        </w:tcBorders>
                        <w:hideMark/>
                      </w:tcPr>
                      <w:p w:rsidR="00FB22D2" w:rsidRPr="00FB22D2" w:rsidRDefault="00FB22D2" w:rsidP="00FB22D2">
                        <w:pPr>
                          <w:tabs>
                            <w:tab w:val="left" w:pos="566"/>
                          </w:tabs>
                          <w:spacing w:after="0" w:line="240" w:lineRule="exact"/>
                          <w:jc w:val="center"/>
                          <w:rPr>
                            <w:rFonts w:ascii="Times New Roman" w:eastAsia="ヒラギノ明朝 Pro W3" w:hAnsi="Times" w:cs="Times New Roman"/>
                            <w:b/>
                            <w:sz w:val="18"/>
                            <w:szCs w:val="18"/>
                          </w:rPr>
                        </w:pPr>
                        <w:r w:rsidRPr="00FB22D2">
                          <w:rPr>
                            <w:rFonts w:ascii="Times New Roman" w:eastAsia="ヒラギノ明朝 Pro W3" w:hAnsi="Times" w:cs="Times New Roman"/>
                            <w:b/>
                            <w:sz w:val="18"/>
                            <w:szCs w:val="18"/>
                          </w:rPr>
                          <w:t>Tarihi</w:t>
                        </w:r>
                      </w:p>
                    </w:tc>
                    <w:tc>
                      <w:tcPr>
                        <w:tcW w:w="4251" w:type="dxa"/>
                        <w:tcBorders>
                          <w:top w:val="nil"/>
                          <w:left w:val="nil"/>
                          <w:bottom w:val="single" w:sz="4" w:space="0" w:color="auto"/>
                          <w:right w:val="single" w:sz="4" w:space="0" w:color="auto"/>
                        </w:tcBorders>
                        <w:hideMark/>
                      </w:tcPr>
                      <w:p w:rsidR="00FB22D2" w:rsidRPr="00FB22D2" w:rsidRDefault="00FB22D2" w:rsidP="00FB22D2">
                        <w:pPr>
                          <w:tabs>
                            <w:tab w:val="left" w:pos="566"/>
                          </w:tabs>
                          <w:spacing w:after="0" w:line="240" w:lineRule="exact"/>
                          <w:jc w:val="center"/>
                          <w:rPr>
                            <w:rFonts w:ascii="Times New Roman" w:eastAsia="ヒラギノ明朝 Pro W3" w:hAnsi="Times" w:cs="Times New Roman"/>
                            <w:b/>
                            <w:sz w:val="18"/>
                            <w:szCs w:val="18"/>
                          </w:rPr>
                        </w:pPr>
                        <w:r w:rsidRPr="00FB22D2">
                          <w:rPr>
                            <w:rFonts w:ascii="Times New Roman" w:eastAsia="ヒラギノ明朝 Pro W3" w:hAnsi="Times" w:cs="Times New Roman"/>
                            <w:b/>
                            <w:sz w:val="18"/>
                            <w:szCs w:val="18"/>
                          </w:rPr>
                          <w:t>Say</w:t>
                        </w:r>
                        <w:r w:rsidRPr="00FB22D2">
                          <w:rPr>
                            <w:rFonts w:ascii="Times New Roman" w:eastAsia="ヒラギノ明朝 Pro W3" w:hAnsi="Times" w:cs="Times New Roman"/>
                            <w:b/>
                            <w:sz w:val="18"/>
                            <w:szCs w:val="18"/>
                          </w:rPr>
                          <w:t>ı</w:t>
                        </w:r>
                        <w:r w:rsidRPr="00FB22D2">
                          <w:rPr>
                            <w:rFonts w:ascii="Times New Roman" w:eastAsia="ヒラギノ明朝 Pro W3" w:hAnsi="Times" w:cs="Times New Roman"/>
                            <w:b/>
                            <w:sz w:val="18"/>
                            <w:szCs w:val="18"/>
                          </w:rPr>
                          <w:t>s</w:t>
                        </w:r>
                        <w:r w:rsidRPr="00FB22D2">
                          <w:rPr>
                            <w:rFonts w:ascii="Times New Roman" w:eastAsia="ヒラギノ明朝 Pro W3" w:hAnsi="Times" w:cs="Times New Roman"/>
                            <w:b/>
                            <w:sz w:val="18"/>
                            <w:szCs w:val="18"/>
                          </w:rPr>
                          <w:t>ı</w:t>
                        </w:r>
                      </w:p>
                    </w:tc>
                  </w:tr>
                  <w:tr w:rsidR="00FB22D2" w:rsidRPr="00FB22D2">
                    <w:trPr>
                      <w:jc w:val="center"/>
                    </w:trPr>
                    <w:tc>
                      <w:tcPr>
                        <w:tcW w:w="4254" w:type="dxa"/>
                        <w:tcBorders>
                          <w:top w:val="single" w:sz="4" w:space="0" w:color="auto"/>
                          <w:left w:val="single" w:sz="4" w:space="0" w:color="auto"/>
                          <w:bottom w:val="single" w:sz="4" w:space="0" w:color="auto"/>
                          <w:right w:val="single" w:sz="4" w:space="0" w:color="auto"/>
                        </w:tcBorders>
                        <w:hideMark/>
                      </w:tcPr>
                      <w:p w:rsidR="00FB22D2" w:rsidRPr="00FB22D2" w:rsidRDefault="00FB22D2" w:rsidP="00FB22D2">
                        <w:pPr>
                          <w:tabs>
                            <w:tab w:val="left" w:pos="566"/>
                          </w:tabs>
                          <w:spacing w:after="0" w:line="240" w:lineRule="exact"/>
                          <w:jc w:val="center"/>
                          <w:rPr>
                            <w:rFonts w:ascii="Times New Roman" w:eastAsia="ヒラギノ明朝 Pro W3" w:hAnsi="Times" w:cs="Times New Roman"/>
                            <w:sz w:val="18"/>
                            <w:szCs w:val="18"/>
                          </w:rPr>
                        </w:pPr>
                        <w:r w:rsidRPr="00FB22D2">
                          <w:rPr>
                            <w:rFonts w:ascii="Times New Roman" w:eastAsia="ヒラギノ明朝 Pro W3" w:hAnsi="Times" w:cs="Times New Roman"/>
                            <w:sz w:val="18"/>
                            <w:szCs w:val="18"/>
                          </w:rPr>
                          <w:t>20/6/2012</w:t>
                        </w:r>
                      </w:p>
                    </w:tc>
                    <w:tc>
                      <w:tcPr>
                        <w:tcW w:w="4251" w:type="dxa"/>
                        <w:tcBorders>
                          <w:top w:val="single" w:sz="4" w:space="0" w:color="auto"/>
                          <w:left w:val="single" w:sz="4" w:space="0" w:color="auto"/>
                          <w:bottom w:val="single" w:sz="4" w:space="0" w:color="auto"/>
                          <w:right w:val="single" w:sz="4" w:space="0" w:color="auto"/>
                        </w:tcBorders>
                        <w:hideMark/>
                      </w:tcPr>
                      <w:p w:rsidR="00FB22D2" w:rsidRPr="00FB22D2" w:rsidRDefault="00FB22D2" w:rsidP="00FB22D2">
                        <w:pPr>
                          <w:tabs>
                            <w:tab w:val="left" w:pos="566"/>
                          </w:tabs>
                          <w:spacing w:after="0" w:line="240" w:lineRule="exact"/>
                          <w:jc w:val="center"/>
                          <w:rPr>
                            <w:rFonts w:ascii="Times New Roman" w:eastAsia="ヒラギノ明朝 Pro W3" w:hAnsi="Times" w:cs="Times New Roman"/>
                            <w:sz w:val="18"/>
                            <w:szCs w:val="18"/>
                          </w:rPr>
                        </w:pPr>
                        <w:r w:rsidRPr="00FB22D2">
                          <w:rPr>
                            <w:rFonts w:ascii="Times New Roman" w:eastAsia="ヒラギノ明朝 Pro W3" w:hAnsi="Times" w:cs="Times New Roman"/>
                            <w:sz w:val="18"/>
                            <w:szCs w:val="18"/>
                          </w:rPr>
                          <w:t>28329</w:t>
                        </w:r>
                      </w:p>
                    </w:tc>
                  </w:tr>
                </w:tbl>
                <w:p w:rsidR="00FB22D2" w:rsidRPr="00FB22D2" w:rsidRDefault="00FB22D2" w:rsidP="00FB22D2">
                  <w:pPr>
                    <w:tabs>
                      <w:tab w:val="left" w:pos="566"/>
                    </w:tabs>
                    <w:spacing w:after="0" w:line="240" w:lineRule="exact"/>
                    <w:jc w:val="center"/>
                    <w:rPr>
                      <w:rFonts w:ascii="Times New Roman" w:eastAsia="ヒラギノ明朝 Pro W3" w:hAnsi="Times New Roman" w:cs="Times New Roman"/>
                      <w:sz w:val="18"/>
                      <w:szCs w:val="18"/>
                    </w:rPr>
                  </w:pPr>
                </w:p>
                <w:p w:rsidR="00FB22D2" w:rsidRPr="00FB22D2" w:rsidRDefault="00FB22D2" w:rsidP="00FB22D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B22D2" w:rsidRPr="00FB22D2" w:rsidRDefault="00FB22D2" w:rsidP="00FB22D2">
            <w:pPr>
              <w:spacing w:after="0" w:line="240" w:lineRule="auto"/>
              <w:jc w:val="center"/>
              <w:rPr>
                <w:rFonts w:ascii="Times New Roman" w:eastAsia="Times New Roman" w:hAnsi="Times New Roman" w:cs="Times New Roman"/>
                <w:sz w:val="20"/>
                <w:szCs w:val="20"/>
                <w:lang w:eastAsia="tr-TR"/>
              </w:rPr>
            </w:pPr>
          </w:p>
        </w:tc>
      </w:tr>
    </w:tbl>
    <w:p w:rsidR="00FB22D2" w:rsidRPr="00FB22D2" w:rsidRDefault="00FB22D2" w:rsidP="00FB22D2">
      <w:pPr>
        <w:spacing w:after="0" w:line="240" w:lineRule="auto"/>
        <w:jc w:val="center"/>
        <w:rPr>
          <w:rFonts w:ascii="Times New Roman" w:eastAsia="Times New Roman" w:hAnsi="Times New Roman" w:cs="Times New Roman"/>
          <w:sz w:val="24"/>
          <w:szCs w:val="24"/>
          <w:lang w:eastAsia="tr-TR"/>
        </w:rPr>
      </w:pPr>
    </w:p>
    <w:p w:rsidR="00636372" w:rsidRDefault="00636372"/>
    <w:sectPr w:rsidR="0063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D2"/>
    <w:rsid w:val="002D10D9"/>
    <w:rsid w:val="003F3902"/>
    <w:rsid w:val="00493134"/>
    <w:rsid w:val="00636372"/>
    <w:rsid w:val="007A59B1"/>
    <w:rsid w:val="00FB2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B22D2"/>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B22D2"/>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B22D2"/>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2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FB22D2"/>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FB22D2"/>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FB22D2"/>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0659">
      <w:bodyDiv w:val="1"/>
      <w:marLeft w:val="0"/>
      <w:marRight w:val="0"/>
      <w:marTop w:val="0"/>
      <w:marBottom w:val="0"/>
      <w:divBdr>
        <w:top w:val="none" w:sz="0" w:space="0" w:color="auto"/>
        <w:left w:val="none" w:sz="0" w:space="0" w:color="auto"/>
        <w:bottom w:val="none" w:sz="0" w:space="0" w:color="auto"/>
        <w:right w:val="none" w:sz="0" w:space="0" w:color="auto"/>
      </w:divBdr>
      <w:divsChild>
        <w:div w:id="536938935">
          <w:marLeft w:val="0"/>
          <w:marRight w:val="0"/>
          <w:marTop w:val="0"/>
          <w:marBottom w:val="0"/>
          <w:divBdr>
            <w:top w:val="none" w:sz="0" w:space="0" w:color="auto"/>
            <w:left w:val="none" w:sz="0" w:space="0" w:color="auto"/>
            <w:bottom w:val="none" w:sz="0" w:space="0" w:color="auto"/>
            <w:right w:val="none" w:sz="0" w:space="0" w:color="auto"/>
          </w:divBdr>
          <w:divsChild>
            <w:div w:id="19463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B35F5F-3538-4C55-82C8-6DACB78DBE3C}">
  <ds:schemaRefs>
    <ds:schemaRef ds:uri="http://schemas.microsoft.com/sharepoint/v3/contenttype/forms"/>
  </ds:schemaRefs>
</ds:datastoreItem>
</file>

<file path=customXml/itemProps2.xml><?xml version="1.0" encoding="utf-8"?>
<ds:datastoreItem xmlns:ds="http://schemas.openxmlformats.org/officeDocument/2006/customXml" ds:itemID="{36048D43-BB56-4072-B9BD-F40CE9747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6DFA9B-30A8-4342-9238-E5434450F963}">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demeti</dc:creator>
  <cp:lastModifiedBy>Burçin Gözlüklü</cp:lastModifiedBy>
  <cp:revision>2</cp:revision>
  <dcterms:created xsi:type="dcterms:W3CDTF">2014-06-05T12:35:00Z</dcterms:created>
  <dcterms:modified xsi:type="dcterms:W3CDTF">2014-06-05T12:35:00Z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